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8" w:rsidRPr="003F3218" w:rsidRDefault="003F3218" w:rsidP="005C5889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</w:p>
    <w:p w:rsidR="003F3218" w:rsidRPr="003F3218" w:rsidRDefault="003F3218" w:rsidP="005C5889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</w:p>
    <w:p w:rsidR="005C5889" w:rsidRPr="003F3218" w:rsidRDefault="005C5889" w:rsidP="005C5889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  <w:t>Dear Parents,</w:t>
      </w:r>
    </w:p>
    <w:p w:rsidR="005C5889" w:rsidRPr="003F3218" w:rsidRDefault="005C5889" w:rsidP="005C5889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</w:p>
    <w:p w:rsidR="00CD5333" w:rsidRDefault="003F3218" w:rsidP="003F3218">
      <w:pPr>
        <w:spacing w:after="0" w:line="240" w:lineRule="auto"/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This term we are recapping the sounds that we’ve learnt this year.</w:t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  <w:t>Below are the lists of sounds/words that we are going to cover at school each day.</w:t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  <w:t>Please ask your child to read these to you each evening.</w:t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  <w:t>If they can’t recognise the word straight away they can sound it out and then blend again.</w:t>
      </w:r>
    </w:p>
    <w:p w:rsidR="003F3218" w:rsidRPr="003F3218" w:rsidRDefault="00DA67FA" w:rsidP="003F321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Challenge</w:t>
      </w:r>
      <w:r w:rsidR="00CD5333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 xml:space="preserve">: you can extend your child’s learning by 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incorporating</w:t>
      </w:r>
      <w:r w:rsidR="00CD5333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 xml:space="preserve"> a sound into an ‘alien word’ (which is a made up word) e.g. </w:t>
      </w:r>
      <w:proofErr w:type="spellStart"/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fl</w:t>
      </w:r>
      <w:r w:rsidR="00CD5333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ar</w:t>
      </w:r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m</w:t>
      </w:r>
      <w:proofErr w:type="spellEnd"/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="00CD5333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sh</w:t>
      </w:r>
      <w:r w:rsidR="00CD5333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="00CD5333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  <w:r w:rsidR="00F647D0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="00F647D0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qu</w:t>
      </w:r>
      <w:r w:rsidR="00F647D0"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="00F647D0"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  <w:r w:rsidR="003F3218" w:rsidRPr="003F3218">
        <w:rPr>
          <w:rFonts w:ascii="Verdana" w:eastAsia="Times New Roman" w:hAnsi="Verdana" w:cs="Times New Roman"/>
          <w:szCs w:val="28"/>
          <w:lang w:eastAsia="en-GB"/>
        </w:rPr>
        <w:br/>
      </w:r>
      <w:r w:rsidR="003F3218"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8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3F3218" w:rsidRPr="003F3218" w:rsidTr="003F32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D141FE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Verdana" w:eastAsia="Times New Roman" w:hAnsi="Verdana" w:cs="Times New Roman"/>
                <w:szCs w:val="28"/>
                <w:lang w:eastAsia="en-GB"/>
              </w:rPr>
              <w:t>12</w:t>
            </w:r>
            <w:bookmarkStart w:id="0" w:name="_GoBack"/>
            <w:bookmarkEnd w:id="0"/>
            <w:r w:rsidRPr="00D141FE">
              <w:rPr>
                <w:rFonts w:ascii="Verdana" w:eastAsia="Times New Roman" w:hAnsi="Verdana" w:cs="Times New Roman"/>
                <w:szCs w:val="28"/>
                <w:vertAlign w:val="superscript"/>
                <w:lang w:eastAsia="en-GB"/>
              </w:rPr>
              <w:t>th</w:t>
            </w:r>
            <w:r w:rsidR="003F3218"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 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ch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   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ch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op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ch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in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ch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at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ch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omp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ch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air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ch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eese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ng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ri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wi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bri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th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ki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ng</w:t>
            </w:r>
          </w:p>
        </w:tc>
      </w:tr>
      <w:tr w:rsidR="003F3218" w:rsidRPr="003F3218" w:rsidTr="003F32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D141FE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13</w:t>
            </w:r>
            <w:r w:rsidRPr="00D141FE">
              <w:rPr>
                <w:rFonts w:ascii="Comic Sans MS" w:eastAsia="Times New Roman" w:hAnsi="Comic Sans MS" w:cs="Times New Roman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</w:t>
            </w:r>
            <w:r w:rsidR="003F3218"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sh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  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sh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ed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sh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all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sh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e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sh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en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sh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ell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nk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pi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nk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nk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li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nk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thi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nk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sti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nk</w:t>
            </w:r>
          </w:p>
        </w:tc>
      </w:tr>
      <w:tr w:rsidR="003F3218" w:rsidRPr="003F3218" w:rsidTr="003F32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D141FE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14</w:t>
            </w:r>
            <w:r w:rsidRPr="00D141FE">
              <w:rPr>
                <w:rFonts w:ascii="Comic Sans MS" w:eastAsia="Times New Roman" w:hAnsi="Comic Sans MS" w:cs="Times New Roman"/>
                <w:szCs w:val="28"/>
                <w:vertAlign w:val="superscript"/>
                <w:lang w:eastAsia="en-GB"/>
              </w:rPr>
              <w:t>th</w:t>
            </w:r>
            <w:r w:rsidR="003F3218"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ay   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h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ay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m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ay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ay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pl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ay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d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ay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w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ay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ee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ee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kn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ee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b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ee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n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sl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ee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p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ee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n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gr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ee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n</w:t>
            </w:r>
          </w:p>
        </w:tc>
      </w:tr>
      <w:tr w:rsidR="003F3218" w:rsidRPr="003F3218" w:rsidTr="003F3218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D141FE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en-GB"/>
              </w:rPr>
              <w:t>15</w:t>
            </w:r>
            <w:r w:rsidRPr="00D141FE">
              <w:rPr>
                <w:rFonts w:ascii="Comic Sans MS" w:eastAsia="Times New Roman" w:hAnsi="Comic Sans MS" w:cs="Times New Roman"/>
                <w:szCs w:val="28"/>
                <w:vertAlign w:val="superscript"/>
                <w:lang w:eastAsia="en-GB"/>
              </w:rPr>
              <w:t>th</w:t>
            </w:r>
            <w:r w:rsidR="003F3218"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 xml:space="preserve"> April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igh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 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h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igh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igh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l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igh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t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f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igh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t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br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igh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t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n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igh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E4"/>
            <w:vAlign w:val="center"/>
            <w:hideMark/>
          </w:tcPr>
          <w:p w:rsidR="003F3218" w:rsidRPr="003F3218" w:rsidRDefault="003F3218" w:rsidP="003F3218">
            <w:pPr>
              <w:spacing w:after="0" w:line="240" w:lineRule="auto"/>
              <w:rPr>
                <w:rFonts w:ascii="Verdana" w:eastAsia="Times New Roman" w:hAnsi="Verdana" w:cs="Times New Roman"/>
                <w:szCs w:val="28"/>
                <w:lang w:eastAsia="en-GB"/>
              </w:rPr>
            </w:pPr>
            <w:proofErr w:type="spellStart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t>ow</w:t>
            </w:r>
            <w:proofErr w:type="spellEnd"/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bl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ow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sn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ow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l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ow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sh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ow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kn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ow</w:t>
            </w:r>
            <w:r w:rsidRPr="003F3218">
              <w:rPr>
                <w:rFonts w:ascii="Comic Sans MS" w:eastAsia="Times New Roman" w:hAnsi="Comic Sans MS" w:cs="Times New Roman"/>
                <w:szCs w:val="28"/>
                <w:lang w:eastAsia="en-GB"/>
              </w:rPr>
              <w:br/>
              <w:t>sl</w:t>
            </w:r>
            <w:r w:rsidRPr="003F3218">
              <w:rPr>
                <w:rFonts w:ascii="Comic Sans MS" w:eastAsia="Times New Roman" w:hAnsi="Comic Sans MS" w:cs="Times New Roman"/>
                <w:szCs w:val="28"/>
                <w:u w:val="single"/>
                <w:lang w:eastAsia="en-GB"/>
              </w:rPr>
              <w:t>ow</w:t>
            </w:r>
          </w:p>
        </w:tc>
      </w:tr>
    </w:tbl>
    <w:p w:rsidR="005C5889" w:rsidRPr="003F3218" w:rsidRDefault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3F3218" w:rsidRPr="003F3218" w:rsidRDefault="003F3218" w:rsidP="005C5889">
      <w:pPr>
        <w:rPr>
          <w:szCs w:val="28"/>
        </w:rPr>
      </w:pPr>
    </w:p>
    <w:p w:rsidR="005C5889" w:rsidRPr="003F3218" w:rsidRDefault="005C5889" w:rsidP="005C5889">
      <w:pPr>
        <w:rPr>
          <w:szCs w:val="28"/>
        </w:rPr>
      </w:pPr>
      <w:r w:rsidRPr="003F3218">
        <w:rPr>
          <w:szCs w:val="28"/>
        </w:rPr>
        <w:t>Thank you.</w:t>
      </w:r>
    </w:p>
    <w:p w:rsidR="005C5889" w:rsidRPr="003F3218" w:rsidRDefault="00D141FE">
      <w:proofErr w:type="gramStart"/>
      <w:r>
        <w:rPr>
          <w:szCs w:val="28"/>
        </w:rPr>
        <w:t xml:space="preserve">Miss </w:t>
      </w:r>
      <w:proofErr w:type="spellStart"/>
      <w:r>
        <w:rPr>
          <w:szCs w:val="28"/>
        </w:rPr>
        <w:t>Nadeem</w:t>
      </w:r>
      <w:proofErr w:type="spellEnd"/>
      <w:r>
        <w:rPr>
          <w:szCs w:val="28"/>
        </w:rPr>
        <w:t>, Mr</w:t>
      </w:r>
      <w:r w:rsidR="005C5889" w:rsidRPr="003F3218">
        <w:rPr>
          <w:szCs w:val="28"/>
        </w:rPr>
        <w:t xml:space="preserve">s </w:t>
      </w:r>
      <w:proofErr w:type="spellStart"/>
      <w:r>
        <w:rPr>
          <w:szCs w:val="28"/>
        </w:rPr>
        <w:t>Giacuzzo</w:t>
      </w:r>
      <w:proofErr w:type="spellEnd"/>
      <w:r>
        <w:rPr>
          <w:szCs w:val="28"/>
        </w:rPr>
        <w:t xml:space="preserve"> and Miss Lewis</w:t>
      </w:r>
      <w:r w:rsidR="005C5889" w:rsidRPr="003F3218">
        <w:t>.</w:t>
      </w:r>
      <w:proofErr w:type="gramEnd"/>
    </w:p>
    <w:sectPr w:rsidR="005C5889" w:rsidRPr="003F3218" w:rsidSect="005C5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89"/>
    <w:rsid w:val="00064AA7"/>
    <w:rsid w:val="002A48FD"/>
    <w:rsid w:val="003F3218"/>
    <w:rsid w:val="005C5889"/>
    <w:rsid w:val="006C7BEA"/>
    <w:rsid w:val="00CD5333"/>
    <w:rsid w:val="00D141FE"/>
    <w:rsid w:val="00DA67FA"/>
    <w:rsid w:val="00F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5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Sumra SN. Nadeem</cp:lastModifiedBy>
  <cp:revision>7</cp:revision>
  <cp:lastPrinted>2015-04-27T12:49:00Z</cp:lastPrinted>
  <dcterms:created xsi:type="dcterms:W3CDTF">2016-03-22T11:16:00Z</dcterms:created>
  <dcterms:modified xsi:type="dcterms:W3CDTF">2016-04-12T14:15:00Z</dcterms:modified>
</cp:coreProperties>
</file>